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40D" w:rsidRDefault="00F42843">
      <w:r>
        <w:t xml:space="preserve">Devis : </w:t>
      </w:r>
    </w:p>
    <w:p w:rsidR="00F42843" w:rsidRDefault="00F42843">
      <w:r>
        <w:t xml:space="preserve">Lieu de chargement : </w:t>
      </w:r>
    </w:p>
    <w:p w:rsidR="00F42843" w:rsidRDefault="00F42843">
      <w:r>
        <w:t xml:space="preserve">Lieu de déchargement : </w:t>
      </w:r>
    </w:p>
    <w:p w:rsidR="00F42843" w:rsidRDefault="00F42843">
      <w:r>
        <w:t xml:space="preserve">Nombres de chevaux : </w:t>
      </w:r>
      <w:bookmarkStart w:id="0" w:name="_GoBack"/>
      <w:bookmarkEnd w:id="0"/>
    </w:p>
    <w:sectPr w:rsidR="00F428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843"/>
    <w:rsid w:val="009B2CC1"/>
    <w:rsid w:val="00A1240D"/>
    <w:rsid w:val="00AA3F77"/>
    <w:rsid w:val="00F42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B1E4FD"/>
  <w15:chartTrackingRefBased/>
  <w15:docId w15:val="{9E9C7C52-69B0-4BB6-A179-138A8D2DD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Hanosset</dc:creator>
  <cp:keywords/>
  <dc:description/>
  <cp:lastModifiedBy>isabelle Hanosset</cp:lastModifiedBy>
  <cp:revision>2</cp:revision>
  <dcterms:created xsi:type="dcterms:W3CDTF">2022-03-11T20:11:00Z</dcterms:created>
  <dcterms:modified xsi:type="dcterms:W3CDTF">2022-03-11T20:11:00Z</dcterms:modified>
</cp:coreProperties>
</file>